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9C" w:rsidRPr="00023CB8" w:rsidRDefault="00A7349C" w:rsidP="00A7349C">
      <w:pPr>
        <w:spacing w:after="4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**Step one—Read the chapter, then restate the main idea of each heading**</w:t>
      </w:r>
    </w:p>
    <w:p w:rsidR="0036462C" w:rsidRPr="00A7349C" w:rsidRDefault="0036462C" w:rsidP="00A7349C">
      <w:pPr>
        <w:spacing w:after="40" w:line="240" w:lineRule="auto"/>
        <w:rPr>
          <w:rFonts w:ascii="Palatino Linotype" w:hAnsi="Palatino Linotype"/>
          <w:b/>
          <w:bCs/>
        </w:rPr>
      </w:pPr>
      <w:r w:rsidRPr="00A7349C">
        <w:rPr>
          <w:rFonts w:ascii="Palatino Linotype" w:hAnsi="Palatino Linotype"/>
          <w:b/>
          <w:bCs/>
        </w:rPr>
        <w:t>Chapter 10: The Worlds of Christendom: Contraction, Expansion, and Division, 500–1300</w:t>
      </w:r>
    </w:p>
    <w:p w:rsidR="0036462C" w:rsidRPr="00A7349C" w:rsidRDefault="0036462C" w:rsidP="00A7349C">
      <w:pPr>
        <w:numPr>
          <w:ilvl w:val="0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Christian Contraction in Asia and Africa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Asian Christianity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The challenge of Islam, yet many cases of tolerance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Nestorian Christians in the Middle East and China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Mongols and Christians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African Christianity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Coptic Church in Egypt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Nubia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Ethiopia</w:t>
      </w:r>
    </w:p>
    <w:p w:rsidR="0036462C" w:rsidRPr="00A7349C" w:rsidRDefault="0036462C" w:rsidP="00A7349C">
      <w:pPr>
        <w:spacing w:after="0" w:line="240" w:lineRule="auto"/>
        <w:rPr>
          <w:rFonts w:ascii="Palatino Linotype" w:hAnsi="Palatino Linotype"/>
          <w:bCs/>
        </w:rPr>
      </w:pPr>
    </w:p>
    <w:p w:rsidR="0036462C" w:rsidRPr="00A7349C" w:rsidRDefault="0036462C" w:rsidP="00A7349C">
      <w:pPr>
        <w:numPr>
          <w:ilvl w:val="0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Byzantine Christendom: Building on the Roman Past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The Byzantine State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 smaller but more organized Roman Empire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Wealth and splendor of the court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Under attack from the West and East, 1085–1453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The Byzantine Church and Christian Divergence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proofErr w:type="spellStart"/>
      <w:r w:rsidRPr="00A7349C">
        <w:rPr>
          <w:rFonts w:ascii="Palatino Linotype" w:hAnsi="Palatino Linotype"/>
          <w:bCs/>
        </w:rPr>
        <w:t>Caesaropapism</w:t>
      </w:r>
      <w:proofErr w:type="spellEnd"/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Intense internal theological debates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Orthodox/Catholic divide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Impact of the Crusades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Byzantium and the World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Conflicts with Persians, Arabs, and Turks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Long-distance trade, coins, and silk production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Preservation of Greek learning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Slavic world and Cyrillic script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The Conversion of Russia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proofErr w:type="spellStart"/>
      <w:r w:rsidRPr="00A7349C">
        <w:rPr>
          <w:rFonts w:ascii="Palatino Linotype" w:hAnsi="Palatino Linotype"/>
          <w:bCs/>
        </w:rPr>
        <w:t>Kievan</w:t>
      </w:r>
      <w:proofErr w:type="spellEnd"/>
      <w:r w:rsidRPr="00A7349C">
        <w:rPr>
          <w:rFonts w:ascii="Palatino Linotype" w:hAnsi="Palatino Linotype"/>
          <w:bCs/>
        </w:rPr>
        <w:t xml:space="preserve"> </w:t>
      </w:r>
      <w:proofErr w:type="spellStart"/>
      <w:r w:rsidRPr="00A7349C">
        <w:rPr>
          <w:rFonts w:ascii="Palatino Linotype" w:hAnsi="Palatino Linotype"/>
          <w:bCs/>
        </w:rPr>
        <w:t>Rus</w:t>
      </w:r>
      <w:proofErr w:type="spellEnd"/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Prince Vladimir of Kiev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Doctrine of a “third Rome”</w:t>
      </w:r>
    </w:p>
    <w:p w:rsidR="0036462C" w:rsidRPr="00A7349C" w:rsidRDefault="0036462C" w:rsidP="00A7349C">
      <w:pPr>
        <w:spacing w:after="0" w:line="240" w:lineRule="auto"/>
        <w:rPr>
          <w:rFonts w:ascii="Palatino Linotype" w:hAnsi="Palatino Linotype"/>
          <w:bCs/>
        </w:rPr>
      </w:pPr>
    </w:p>
    <w:p w:rsidR="0036462C" w:rsidRPr="00A7349C" w:rsidRDefault="0036462C" w:rsidP="00A7349C">
      <w:pPr>
        <w:numPr>
          <w:ilvl w:val="0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Western Christendom: Rebuilding in the Wake of Roman Collapse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Political Life in Western Europe, 500–1000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What was lost with the fall of Rome?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What aspects of Rome survived?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  <w:lang w:val="fr-FR"/>
        </w:rPr>
      </w:pPr>
      <w:r w:rsidRPr="00A7349C">
        <w:rPr>
          <w:rFonts w:ascii="Palatino Linotype" w:hAnsi="Palatino Linotype"/>
          <w:bCs/>
          <w:lang w:val="fr-FR"/>
        </w:rPr>
        <w:t xml:space="preserve">Charlemagne as a Roman </w:t>
      </w:r>
      <w:proofErr w:type="spellStart"/>
      <w:r w:rsidRPr="00A7349C">
        <w:rPr>
          <w:rFonts w:ascii="Palatino Linotype" w:hAnsi="Palatino Linotype"/>
          <w:bCs/>
          <w:lang w:val="fr-FR"/>
        </w:rPr>
        <w:t>emperor</w:t>
      </w:r>
      <w:proofErr w:type="spellEnd"/>
      <w:r w:rsidRPr="00A7349C">
        <w:rPr>
          <w:rFonts w:ascii="Palatino Linotype" w:hAnsi="Palatino Linotype"/>
          <w:bCs/>
          <w:lang w:val="fr-FR"/>
        </w:rPr>
        <w:t>, 800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  <w:iCs/>
        </w:rPr>
      </w:pPr>
      <w:r w:rsidRPr="00A7349C">
        <w:rPr>
          <w:rFonts w:ascii="Palatino Linotype" w:hAnsi="Palatino Linotype"/>
          <w:bCs/>
          <w:iCs/>
        </w:rPr>
        <w:t>Society and the Church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  <w:iCs/>
        </w:rPr>
      </w:pPr>
      <w:r w:rsidRPr="00A7349C">
        <w:rPr>
          <w:rFonts w:ascii="Palatino Linotype" w:hAnsi="Palatino Linotype"/>
          <w:bCs/>
          <w:iCs/>
        </w:rPr>
        <w:t>Feudalism and Serfdom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  <w:iCs/>
        </w:rPr>
      </w:pPr>
      <w:r w:rsidRPr="00A7349C">
        <w:rPr>
          <w:rFonts w:ascii="Palatino Linotype" w:hAnsi="Palatino Linotype"/>
          <w:bCs/>
          <w:iCs/>
        </w:rPr>
        <w:t>Role of the Roman Catholic Church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  <w:iCs/>
        </w:rPr>
      </w:pPr>
      <w:r w:rsidRPr="00A7349C">
        <w:rPr>
          <w:rFonts w:ascii="Palatino Linotype" w:hAnsi="Palatino Linotype"/>
          <w:bCs/>
          <w:iCs/>
        </w:rPr>
        <w:t>Spreading the faith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  <w:iCs/>
        </w:rPr>
      </w:pPr>
      <w:r w:rsidRPr="00A7349C">
        <w:rPr>
          <w:rFonts w:ascii="Palatino Linotype" w:hAnsi="Palatino Linotype"/>
          <w:bCs/>
          <w:iCs/>
        </w:rPr>
        <w:t>Conflicts between church and state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Accelerating Change in the West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New security after 1000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High Middle Ages (1000–1300)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Revival of long-distance trade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Urbanization and specialization of labor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Territorial kingdoms, Italian city-states, and German principalities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  <w:i/>
          <w:iCs/>
        </w:rPr>
      </w:pPr>
      <w:r w:rsidRPr="00A7349C">
        <w:rPr>
          <w:rFonts w:ascii="Palatino Linotype" w:hAnsi="Palatino Linotype"/>
          <w:bCs/>
        </w:rPr>
        <w:lastRenderedPageBreak/>
        <w:t>Rise and fall of opportunities for women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Europe Outward Bound: The Crusading Tradition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Merchants, diplomats, and missionaries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Christian piety and warrior values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Seizure of Jerusalem, 1099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Crusader states, 1099–1291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Iberia, Baltic Sea, Byzantium, and Russia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Less important than Turks and Mongols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Cross-cultural trade, technology transfer, and intellectual exchange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Hardening of boundaries</w:t>
      </w:r>
    </w:p>
    <w:p w:rsidR="0036462C" w:rsidRPr="00A7349C" w:rsidRDefault="0036462C" w:rsidP="00A7349C">
      <w:pPr>
        <w:spacing w:after="0" w:line="240" w:lineRule="auto"/>
        <w:rPr>
          <w:rFonts w:ascii="Palatino Linotype" w:hAnsi="Palatino Linotype"/>
          <w:bCs/>
        </w:rPr>
      </w:pPr>
    </w:p>
    <w:p w:rsidR="0036462C" w:rsidRPr="00A7349C" w:rsidRDefault="0036462C" w:rsidP="00A7349C">
      <w:pPr>
        <w:numPr>
          <w:ilvl w:val="0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The West in Comparative Perspective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Catching Up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Backwards Europe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New trade initiatives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Agricultural breakthroughs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Wind an</w:t>
      </w:r>
      <w:bookmarkStart w:id="0" w:name="_GoBack"/>
      <w:bookmarkEnd w:id="0"/>
      <w:r w:rsidRPr="00A7349C">
        <w:rPr>
          <w:rFonts w:ascii="Palatino Linotype" w:hAnsi="Palatino Linotype"/>
          <w:bCs/>
        </w:rPr>
        <w:t>d water mills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Gunpowder and maritime technology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Pluralism in Politics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 system of competing states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Gunpowder revolution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States, the church, and the nobility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Merchant independence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Reason and Faith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Connections to Greek thought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Autonomous universities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A new interest in rational thought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Search for Greek texts</w:t>
      </w:r>
    </w:p>
    <w:p w:rsidR="0036462C" w:rsidRPr="00A7349C" w:rsidRDefault="0036462C" w:rsidP="00A7349C">
      <w:pPr>
        <w:numPr>
          <w:ilvl w:val="2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Comparisons with Byzantium and the Islamic World</w:t>
      </w:r>
    </w:p>
    <w:p w:rsidR="0036462C" w:rsidRPr="00A7349C" w:rsidRDefault="0036462C" w:rsidP="00A7349C">
      <w:pPr>
        <w:spacing w:after="0" w:line="240" w:lineRule="auto"/>
        <w:rPr>
          <w:rFonts w:ascii="Palatino Linotype" w:hAnsi="Palatino Linotype"/>
          <w:bCs/>
        </w:rPr>
      </w:pPr>
    </w:p>
    <w:p w:rsidR="0036462C" w:rsidRPr="00A7349C" w:rsidRDefault="0036462C" w:rsidP="00A7349C">
      <w:pPr>
        <w:numPr>
          <w:ilvl w:val="0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Remembering and Forgetting: Continuity and Surprise in the Worlds of Christendom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Christendom’s legacies</w:t>
      </w:r>
    </w:p>
    <w:p w:rsidR="0036462C" w:rsidRPr="00A7349C" w:rsidRDefault="0036462C" w:rsidP="00A7349C">
      <w:pPr>
        <w:numPr>
          <w:ilvl w:val="1"/>
          <w:numId w:val="35"/>
        </w:numPr>
        <w:spacing w:after="0" w:line="240" w:lineRule="auto"/>
        <w:rPr>
          <w:rFonts w:ascii="Palatino Linotype" w:hAnsi="Palatino Linotype"/>
          <w:bCs/>
        </w:rPr>
      </w:pPr>
      <w:r w:rsidRPr="00A7349C">
        <w:rPr>
          <w:rFonts w:ascii="Palatino Linotype" w:hAnsi="Palatino Linotype"/>
          <w:bCs/>
        </w:rPr>
        <w:t>Misleading history?</w:t>
      </w:r>
    </w:p>
    <w:p w:rsidR="0036462C" w:rsidRPr="00A7349C" w:rsidRDefault="0036462C" w:rsidP="00A7349C">
      <w:pPr>
        <w:spacing w:after="0" w:line="240" w:lineRule="auto"/>
        <w:rPr>
          <w:rFonts w:ascii="Palatino Linotype" w:hAnsi="Palatino Linotype"/>
        </w:rPr>
      </w:pPr>
    </w:p>
    <w:sectPr w:rsidR="0036462C" w:rsidRPr="00A7349C" w:rsidSect="00A73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72932"/>
    <w:multiLevelType w:val="hybridMultilevel"/>
    <w:tmpl w:val="1F3476FE"/>
    <w:lvl w:ilvl="0" w:tplc="927C3B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C36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36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8C2D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2A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2DF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F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5A16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8A6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C16B76"/>
    <w:multiLevelType w:val="hybridMultilevel"/>
    <w:tmpl w:val="AF92260C"/>
    <w:lvl w:ilvl="0" w:tplc="FD425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C2EE7"/>
    <w:multiLevelType w:val="hybridMultilevel"/>
    <w:tmpl w:val="18EC6906"/>
    <w:lvl w:ilvl="0" w:tplc="8984E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A4D2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A01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79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A8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05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2E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0A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1CD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A251DF"/>
    <w:multiLevelType w:val="hybridMultilevel"/>
    <w:tmpl w:val="4886BFFC"/>
    <w:lvl w:ilvl="0" w:tplc="C3729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DC2B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BECA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ACC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A4CAA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4026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99A1A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0C42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A272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642067"/>
    <w:multiLevelType w:val="hybridMultilevel"/>
    <w:tmpl w:val="ACD85EF4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952FA"/>
    <w:multiLevelType w:val="hybridMultilevel"/>
    <w:tmpl w:val="29E47E28"/>
    <w:lvl w:ilvl="0" w:tplc="30C0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7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004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813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9AC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A4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789A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42F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E0465"/>
    <w:multiLevelType w:val="hybridMultilevel"/>
    <w:tmpl w:val="AF9C8E82"/>
    <w:lvl w:ilvl="0" w:tplc="77267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67F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27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0D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6A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6DD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CB2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2E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740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CA4705"/>
    <w:multiLevelType w:val="hybridMultilevel"/>
    <w:tmpl w:val="C14CFE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514150"/>
    <w:multiLevelType w:val="hybridMultilevel"/>
    <w:tmpl w:val="C2085F20"/>
    <w:lvl w:ilvl="0" w:tplc="ED02E8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940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FA8C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2A66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24C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609A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9CDB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1CD7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5020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20334D"/>
    <w:multiLevelType w:val="hybridMultilevel"/>
    <w:tmpl w:val="B8D8E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3424E7"/>
    <w:multiLevelType w:val="hybridMultilevel"/>
    <w:tmpl w:val="F30E0AF2"/>
    <w:lvl w:ilvl="0" w:tplc="63923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E74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44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0AA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86A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F862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6CD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A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3C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C56DAA"/>
    <w:multiLevelType w:val="hybridMultilevel"/>
    <w:tmpl w:val="C6A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F1C49"/>
    <w:multiLevelType w:val="hybridMultilevel"/>
    <w:tmpl w:val="B1C0A958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E01409"/>
    <w:multiLevelType w:val="hybridMultilevel"/>
    <w:tmpl w:val="9E8A81DE"/>
    <w:lvl w:ilvl="0" w:tplc="9BF0AD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632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C5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82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CE7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0E0B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94D9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2D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C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624012"/>
    <w:multiLevelType w:val="hybridMultilevel"/>
    <w:tmpl w:val="4D94B118"/>
    <w:lvl w:ilvl="0" w:tplc="5150E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0A3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49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4A2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3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4C2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A87D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423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80D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5504DB"/>
    <w:multiLevelType w:val="hybridMultilevel"/>
    <w:tmpl w:val="01520AE6"/>
    <w:lvl w:ilvl="0" w:tplc="659ED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C6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40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D4C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7C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C1D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3C3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0BC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A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162C06"/>
    <w:multiLevelType w:val="hybridMultilevel"/>
    <w:tmpl w:val="0E54F4DE"/>
    <w:lvl w:ilvl="0" w:tplc="4A34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D00FA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43287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97946"/>
    <w:multiLevelType w:val="hybridMultilevel"/>
    <w:tmpl w:val="909C55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347DC8"/>
    <w:multiLevelType w:val="hybridMultilevel"/>
    <w:tmpl w:val="74E86826"/>
    <w:lvl w:ilvl="0" w:tplc="E1703A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413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AAF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85D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E8E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26E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869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20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C07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2404B"/>
    <w:multiLevelType w:val="hybridMultilevel"/>
    <w:tmpl w:val="8DD82370"/>
    <w:lvl w:ilvl="0" w:tplc="F528AA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86C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3C8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6E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6F6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44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7E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EAC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609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393571"/>
    <w:multiLevelType w:val="hybridMultilevel"/>
    <w:tmpl w:val="C7F6D2F8"/>
    <w:lvl w:ilvl="0" w:tplc="F72049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ADA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5D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0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02E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7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6F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0B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9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A44108"/>
    <w:multiLevelType w:val="hybridMultilevel"/>
    <w:tmpl w:val="30102ED6"/>
    <w:lvl w:ilvl="0" w:tplc="295C35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E04D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E2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F4F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63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C2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859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CF2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E5F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243AEE"/>
    <w:multiLevelType w:val="hybridMultilevel"/>
    <w:tmpl w:val="FA80C610"/>
    <w:lvl w:ilvl="0" w:tplc="ED3EFD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FF3F33"/>
    <w:multiLevelType w:val="hybridMultilevel"/>
    <w:tmpl w:val="994465EA"/>
    <w:lvl w:ilvl="0" w:tplc="3DF09F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A49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623C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A4A1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42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494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BE59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FA28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4E56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A08E5"/>
    <w:multiLevelType w:val="hybridMultilevel"/>
    <w:tmpl w:val="BDE20464"/>
    <w:lvl w:ilvl="0" w:tplc="F3EC5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8FC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CA02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6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E8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4ED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E85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609B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CEA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33"/>
  </w:num>
  <w:num w:numId="4">
    <w:abstractNumId w:val="28"/>
  </w:num>
  <w:num w:numId="5">
    <w:abstractNumId w:val="23"/>
  </w:num>
  <w:num w:numId="6">
    <w:abstractNumId w:val="0"/>
  </w:num>
  <w:num w:numId="7">
    <w:abstractNumId w:val="30"/>
  </w:num>
  <w:num w:numId="8">
    <w:abstractNumId w:val="25"/>
  </w:num>
  <w:num w:numId="9">
    <w:abstractNumId w:val="11"/>
  </w:num>
  <w:num w:numId="10">
    <w:abstractNumId w:val="13"/>
  </w:num>
  <w:num w:numId="11">
    <w:abstractNumId w:val="4"/>
  </w:num>
  <w:num w:numId="12">
    <w:abstractNumId w:val="32"/>
  </w:num>
  <w:num w:numId="13">
    <w:abstractNumId w:val="7"/>
  </w:num>
  <w:num w:numId="14">
    <w:abstractNumId w:val="29"/>
  </w:num>
  <w:num w:numId="15">
    <w:abstractNumId w:val="19"/>
  </w:num>
  <w:num w:numId="16">
    <w:abstractNumId w:val="18"/>
  </w:num>
  <w:num w:numId="17">
    <w:abstractNumId w:val="20"/>
  </w:num>
  <w:num w:numId="18">
    <w:abstractNumId w:val="27"/>
  </w:num>
  <w:num w:numId="19">
    <w:abstractNumId w:val="15"/>
  </w:num>
  <w:num w:numId="20">
    <w:abstractNumId w:val="31"/>
  </w:num>
  <w:num w:numId="21">
    <w:abstractNumId w:val="8"/>
  </w:num>
  <w:num w:numId="22">
    <w:abstractNumId w:val="35"/>
  </w:num>
  <w:num w:numId="23">
    <w:abstractNumId w:val="9"/>
  </w:num>
  <w:num w:numId="24">
    <w:abstractNumId w:val="24"/>
  </w:num>
  <w:num w:numId="25">
    <w:abstractNumId w:val="3"/>
  </w:num>
  <w:num w:numId="26">
    <w:abstractNumId w:val="1"/>
  </w:num>
  <w:num w:numId="27">
    <w:abstractNumId w:val="10"/>
  </w:num>
  <w:num w:numId="28">
    <w:abstractNumId w:val="14"/>
  </w:num>
  <w:num w:numId="29">
    <w:abstractNumId w:val="2"/>
  </w:num>
  <w:num w:numId="30">
    <w:abstractNumId w:val="17"/>
  </w:num>
  <w:num w:numId="31">
    <w:abstractNumId w:val="12"/>
  </w:num>
  <w:num w:numId="32">
    <w:abstractNumId w:val="34"/>
  </w:num>
  <w:num w:numId="33">
    <w:abstractNumId w:val="22"/>
  </w:num>
  <w:num w:numId="34">
    <w:abstractNumId w:val="5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123B9"/>
    <w:rsid w:val="00055C52"/>
    <w:rsid w:val="000B27C6"/>
    <w:rsid w:val="001B4343"/>
    <w:rsid w:val="002B24AA"/>
    <w:rsid w:val="00336179"/>
    <w:rsid w:val="0036462C"/>
    <w:rsid w:val="00381945"/>
    <w:rsid w:val="0048250B"/>
    <w:rsid w:val="004A4EA3"/>
    <w:rsid w:val="004A70FE"/>
    <w:rsid w:val="006450C8"/>
    <w:rsid w:val="00757CA7"/>
    <w:rsid w:val="00787249"/>
    <w:rsid w:val="007F02CF"/>
    <w:rsid w:val="008358A2"/>
    <w:rsid w:val="008A3D70"/>
    <w:rsid w:val="009F1CFE"/>
    <w:rsid w:val="00A3442A"/>
    <w:rsid w:val="00A7349C"/>
    <w:rsid w:val="00AC6893"/>
    <w:rsid w:val="00B5102B"/>
    <w:rsid w:val="00CA450D"/>
    <w:rsid w:val="00D10596"/>
    <w:rsid w:val="00D14824"/>
    <w:rsid w:val="00D56DA0"/>
    <w:rsid w:val="00E50087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>Windows User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Holly</cp:lastModifiedBy>
  <cp:revision>2</cp:revision>
  <dcterms:created xsi:type="dcterms:W3CDTF">2015-07-28T00:51:00Z</dcterms:created>
  <dcterms:modified xsi:type="dcterms:W3CDTF">2015-07-28T00:51:00Z</dcterms:modified>
</cp:coreProperties>
</file>